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EA" w:rsidRDefault="00706165" w:rsidP="000E7B45">
      <w:pPr>
        <w:spacing w:after="0" w:line="240" w:lineRule="auto"/>
        <w:jc w:val="center"/>
        <w:rPr>
          <w:rFonts w:ascii="Arial Narrow" w:hAnsi="Arial Narrow" w:cs="Adobe Arabic"/>
          <w:sz w:val="20"/>
          <w:szCs w:val="20"/>
        </w:rPr>
      </w:pPr>
      <w:bookmarkStart w:id="0" w:name="_GoBack"/>
      <w:bookmarkEnd w:id="0"/>
      <w:r>
        <w:rPr>
          <w:rFonts w:ascii="Arial Narrow" w:hAnsi="Arial Narrow" w:cs="Adobe Arabic"/>
          <w:sz w:val="20"/>
          <w:szCs w:val="20"/>
        </w:rPr>
        <w:t>Bully Babies – Post Office Box 55 – Monett, MO  65708</w:t>
      </w:r>
    </w:p>
    <w:p w:rsidR="00706165" w:rsidRDefault="00706165" w:rsidP="000E7B45">
      <w:pPr>
        <w:spacing w:after="0" w:line="240" w:lineRule="auto"/>
        <w:jc w:val="center"/>
        <w:rPr>
          <w:rFonts w:ascii="Arial Narrow" w:hAnsi="Arial Narrow" w:cs="Adobe Arabic"/>
          <w:sz w:val="20"/>
          <w:szCs w:val="20"/>
        </w:rPr>
      </w:pPr>
      <w:r>
        <w:rPr>
          <w:rFonts w:ascii="Arial Narrow" w:hAnsi="Arial Narrow" w:cs="Adobe Arabic"/>
          <w:sz w:val="20"/>
          <w:szCs w:val="20"/>
        </w:rPr>
        <w:t xml:space="preserve">417-669-2606          </w:t>
      </w:r>
      <w:hyperlink r:id="rId4" w:history="1">
        <w:r w:rsidRPr="00342CA5">
          <w:rPr>
            <w:rStyle w:val="Hyperlink"/>
            <w:rFonts w:ascii="Arial Narrow" w:hAnsi="Arial Narrow" w:cs="Adobe Arabic"/>
            <w:sz w:val="20"/>
            <w:szCs w:val="20"/>
          </w:rPr>
          <w:t>bullybabies@ymail.com</w:t>
        </w:r>
      </w:hyperlink>
      <w:r>
        <w:rPr>
          <w:rFonts w:ascii="Arial Narrow" w:hAnsi="Arial Narrow" w:cs="Adobe Arabic"/>
          <w:sz w:val="20"/>
          <w:szCs w:val="20"/>
        </w:rPr>
        <w:t xml:space="preserve">          </w:t>
      </w:r>
      <w:hyperlink r:id="rId5" w:history="1">
        <w:r w:rsidRPr="00342CA5">
          <w:rPr>
            <w:rStyle w:val="Hyperlink"/>
            <w:rFonts w:ascii="Arial Narrow" w:hAnsi="Arial Narrow" w:cs="Adobe Arabic"/>
            <w:sz w:val="20"/>
            <w:szCs w:val="20"/>
          </w:rPr>
          <w:t>www.mobullybabies.com</w:t>
        </w:r>
      </w:hyperlink>
      <w:r>
        <w:rPr>
          <w:rFonts w:ascii="Arial Narrow" w:hAnsi="Arial Narrow" w:cs="Adobe Arabic"/>
          <w:sz w:val="20"/>
          <w:szCs w:val="20"/>
        </w:rPr>
        <w:t xml:space="preserve"> </w:t>
      </w:r>
    </w:p>
    <w:p w:rsidR="000E7B45" w:rsidRPr="00032D3C" w:rsidRDefault="000E7B45" w:rsidP="000E7B45">
      <w:pPr>
        <w:spacing w:after="0" w:line="240" w:lineRule="auto"/>
        <w:jc w:val="center"/>
        <w:rPr>
          <w:rFonts w:ascii="Arial Narrow" w:hAnsi="Arial Narrow" w:cs="Adobe Arabic"/>
          <w:sz w:val="20"/>
          <w:szCs w:val="20"/>
        </w:rPr>
      </w:pP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Whereas, Bully Babies hereinafter referred to as the “Breeder” agrees to sell to:</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Buyer Name:</w:t>
      </w:r>
      <w:r>
        <w:rPr>
          <w:rFonts w:ascii="Arial Narrow" w:hAnsi="Arial Narrow" w:cs="Adobe Arabic"/>
          <w:sz w:val="20"/>
          <w:szCs w:val="20"/>
        </w:rPr>
        <w:tab/>
      </w:r>
      <w:r>
        <w:rPr>
          <w:rFonts w:ascii="Arial Narrow" w:hAnsi="Arial Narrow" w:cs="Adobe Arabic"/>
          <w:sz w:val="20"/>
          <w:szCs w:val="20"/>
        </w:rPr>
        <w:tab/>
        <w:t>________________________________________</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Buyer Address:</w:t>
      </w:r>
      <w:r>
        <w:rPr>
          <w:rFonts w:ascii="Arial Narrow" w:hAnsi="Arial Narrow" w:cs="Adobe Arabic"/>
          <w:sz w:val="20"/>
          <w:szCs w:val="20"/>
        </w:rPr>
        <w:tab/>
      </w:r>
      <w:r>
        <w:rPr>
          <w:rFonts w:ascii="Arial Narrow" w:hAnsi="Arial Narrow" w:cs="Adobe Arabic"/>
          <w:sz w:val="20"/>
          <w:szCs w:val="20"/>
        </w:rPr>
        <w:tab/>
        <w:t>________________________________________</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ab/>
      </w:r>
      <w:r>
        <w:rPr>
          <w:rFonts w:ascii="Arial Narrow" w:hAnsi="Arial Narrow" w:cs="Adobe Arabic"/>
          <w:sz w:val="20"/>
          <w:szCs w:val="20"/>
        </w:rPr>
        <w:tab/>
      </w:r>
      <w:r>
        <w:rPr>
          <w:rFonts w:ascii="Arial Narrow" w:hAnsi="Arial Narrow" w:cs="Adobe Arabic"/>
          <w:sz w:val="20"/>
          <w:szCs w:val="20"/>
        </w:rPr>
        <w:tab/>
        <w:t>________________________________________</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Buyer Phone:</w:t>
      </w:r>
      <w:r>
        <w:rPr>
          <w:rFonts w:ascii="Arial Narrow" w:hAnsi="Arial Narrow" w:cs="Adobe Arabic"/>
          <w:sz w:val="20"/>
          <w:szCs w:val="20"/>
        </w:rPr>
        <w:tab/>
      </w:r>
      <w:r>
        <w:rPr>
          <w:rFonts w:ascii="Arial Narrow" w:hAnsi="Arial Narrow" w:cs="Adobe Arabic"/>
          <w:sz w:val="20"/>
          <w:szCs w:val="20"/>
        </w:rPr>
        <w:tab/>
        <w:t>________________________________________</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E-Mail Address:</w:t>
      </w:r>
      <w:r>
        <w:rPr>
          <w:rFonts w:ascii="Arial Narrow" w:hAnsi="Arial Narrow" w:cs="Adobe Arabic"/>
          <w:sz w:val="20"/>
          <w:szCs w:val="20"/>
        </w:rPr>
        <w:tab/>
      </w:r>
      <w:r>
        <w:rPr>
          <w:rFonts w:ascii="Arial Narrow" w:hAnsi="Arial Narrow" w:cs="Adobe Arabic"/>
          <w:sz w:val="20"/>
          <w:szCs w:val="20"/>
        </w:rPr>
        <w:tab/>
        <w:t>________________________________________</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Hereinafter referred to as the “Purchaser” of an English Bulldog or Bullmastiff puppy</w:t>
      </w:r>
      <w:proofErr w:type="gramStart"/>
      <w:r>
        <w:rPr>
          <w:rFonts w:ascii="Arial Narrow" w:hAnsi="Arial Narrow" w:cs="Adobe Arabic"/>
          <w:sz w:val="20"/>
          <w:szCs w:val="20"/>
        </w:rPr>
        <w:t>. . . .</w:t>
      </w:r>
      <w:proofErr w:type="gramEnd"/>
      <w:r>
        <w:rPr>
          <w:rFonts w:ascii="Arial Narrow" w:hAnsi="Arial Narrow" w:cs="Adobe Arabic"/>
          <w:sz w:val="20"/>
          <w:szCs w:val="20"/>
        </w:rPr>
        <w:t xml:space="preserve"> .  .</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Sired by:</w:t>
      </w:r>
      <w:r>
        <w:rPr>
          <w:rFonts w:ascii="Arial Narrow" w:hAnsi="Arial Narrow" w:cs="Adobe Arabic"/>
          <w:sz w:val="20"/>
          <w:szCs w:val="20"/>
        </w:rPr>
        <w:tab/>
      </w:r>
      <w:r>
        <w:rPr>
          <w:rFonts w:ascii="Arial Narrow" w:hAnsi="Arial Narrow" w:cs="Adobe Arabic"/>
          <w:sz w:val="20"/>
          <w:szCs w:val="20"/>
        </w:rPr>
        <w:tab/>
      </w:r>
      <w:r>
        <w:rPr>
          <w:rFonts w:ascii="Arial Narrow" w:hAnsi="Arial Narrow" w:cs="Adobe Arabic"/>
          <w:sz w:val="20"/>
          <w:szCs w:val="20"/>
        </w:rPr>
        <w:tab/>
        <w:t>________________________________________</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Dam:</w:t>
      </w:r>
      <w:r>
        <w:rPr>
          <w:rFonts w:ascii="Arial Narrow" w:hAnsi="Arial Narrow" w:cs="Adobe Arabic"/>
          <w:sz w:val="20"/>
          <w:szCs w:val="20"/>
        </w:rPr>
        <w:tab/>
      </w:r>
      <w:r>
        <w:rPr>
          <w:rFonts w:ascii="Arial Narrow" w:hAnsi="Arial Narrow" w:cs="Adobe Arabic"/>
          <w:sz w:val="20"/>
          <w:szCs w:val="20"/>
        </w:rPr>
        <w:tab/>
      </w:r>
      <w:r>
        <w:rPr>
          <w:rFonts w:ascii="Arial Narrow" w:hAnsi="Arial Narrow" w:cs="Adobe Arabic"/>
          <w:sz w:val="20"/>
          <w:szCs w:val="20"/>
        </w:rPr>
        <w:tab/>
        <w:t>________________________________________</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Whelped On:</w:t>
      </w:r>
      <w:r>
        <w:rPr>
          <w:rFonts w:ascii="Arial Narrow" w:hAnsi="Arial Narrow" w:cs="Adobe Arabic"/>
          <w:sz w:val="20"/>
          <w:szCs w:val="20"/>
        </w:rPr>
        <w:tab/>
      </w:r>
      <w:r>
        <w:rPr>
          <w:rFonts w:ascii="Arial Narrow" w:hAnsi="Arial Narrow" w:cs="Adobe Arabic"/>
          <w:sz w:val="20"/>
          <w:szCs w:val="20"/>
        </w:rPr>
        <w:tab/>
        <w:t>________________________________________</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AKC Litter Registration #:</w:t>
      </w:r>
      <w:r>
        <w:rPr>
          <w:rFonts w:ascii="Arial Narrow" w:hAnsi="Arial Narrow" w:cs="Adobe Arabic"/>
          <w:sz w:val="20"/>
          <w:szCs w:val="20"/>
        </w:rPr>
        <w:tab/>
        <w:t>________________________________________</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Hereinafter referred to as the “Puppy”.</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The Puppy is a purebred English Bulldog or Bullmastiff.</w:t>
      </w:r>
    </w:p>
    <w:p w:rsidR="000E7B45" w:rsidRDefault="000E7B45" w:rsidP="000E7B45">
      <w:pPr>
        <w:spacing w:after="0" w:line="240" w:lineRule="auto"/>
        <w:rPr>
          <w:rFonts w:ascii="Arial Narrow" w:hAnsi="Arial Narrow" w:cs="Adobe Arabic"/>
          <w:sz w:val="20"/>
          <w:szCs w:val="20"/>
        </w:rPr>
      </w:pPr>
      <w:r>
        <w:rPr>
          <w:rFonts w:ascii="Arial Narrow" w:hAnsi="Arial Narrow" w:cs="Adobe Arabic"/>
          <w:sz w:val="20"/>
          <w:szCs w:val="20"/>
        </w:rPr>
        <w:t>This litter is registered with the American Kennel Club as indicated above and an individual registration form will be furnished to the Purchaser after the Breeder has received payment in full along with signed Guarantee and vet statement proving spay/neuter if sold with Limited Registration.</w:t>
      </w:r>
    </w:p>
    <w:p w:rsidR="000E7B45" w:rsidRDefault="000E7B45" w:rsidP="000E7B45">
      <w:pPr>
        <w:spacing w:after="0" w:line="240" w:lineRule="auto"/>
        <w:rPr>
          <w:rFonts w:ascii="Arial Narrow" w:hAnsi="Arial Narrow" w:cs="Adobe Arabic"/>
          <w:sz w:val="20"/>
          <w:szCs w:val="20"/>
        </w:rPr>
      </w:pPr>
    </w:p>
    <w:p w:rsidR="004F33B8" w:rsidRDefault="000E7B45" w:rsidP="009A63FF">
      <w:pPr>
        <w:rPr>
          <w:rFonts w:ascii="Arial Narrow" w:hAnsi="Arial Narrow" w:cs="Adobe Arabic"/>
          <w:sz w:val="20"/>
          <w:szCs w:val="20"/>
        </w:rPr>
      </w:pPr>
      <w:r>
        <w:rPr>
          <w:rFonts w:ascii="Arial Narrow" w:hAnsi="Arial Narrow" w:cs="Adobe Arabic"/>
          <w:sz w:val="20"/>
          <w:szCs w:val="20"/>
        </w:rPr>
        <w:t>Breeder</w:t>
      </w:r>
      <w:r w:rsidR="009A63FF" w:rsidRPr="00032D3C">
        <w:rPr>
          <w:rFonts w:ascii="Arial Narrow" w:hAnsi="Arial Narrow" w:cs="Adobe Arabic"/>
          <w:sz w:val="20"/>
          <w:szCs w:val="20"/>
        </w:rPr>
        <w:t xml:space="preserve"> guarantee</w:t>
      </w:r>
      <w:r>
        <w:rPr>
          <w:rFonts w:ascii="Arial Narrow" w:hAnsi="Arial Narrow" w:cs="Adobe Arabic"/>
          <w:sz w:val="20"/>
          <w:szCs w:val="20"/>
        </w:rPr>
        <w:t>s</w:t>
      </w:r>
      <w:r w:rsidR="009A63FF" w:rsidRPr="00032D3C">
        <w:rPr>
          <w:rFonts w:ascii="Arial Narrow" w:hAnsi="Arial Narrow" w:cs="Adobe Arabic"/>
          <w:sz w:val="20"/>
          <w:szCs w:val="20"/>
        </w:rPr>
        <w:t xml:space="preserve"> the health of all puppies sold for 1 (one) year after date of birth.   </w:t>
      </w:r>
    </w:p>
    <w:p w:rsidR="004F33B8" w:rsidRDefault="004F33B8" w:rsidP="009A63FF">
      <w:pPr>
        <w:rPr>
          <w:rFonts w:ascii="Arial Narrow" w:hAnsi="Arial Narrow" w:cs="Adobe Arabic"/>
          <w:sz w:val="20"/>
          <w:szCs w:val="20"/>
        </w:rPr>
      </w:pPr>
      <w:r>
        <w:rPr>
          <w:rFonts w:ascii="Arial Narrow" w:hAnsi="Arial Narrow" w:cs="Adobe Arabic"/>
          <w:sz w:val="20"/>
          <w:szCs w:val="20"/>
        </w:rPr>
        <w:t xml:space="preserve">To </w:t>
      </w:r>
      <w:r w:rsidR="000E7B45">
        <w:rPr>
          <w:rFonts w:ascii="Arial Narrow" w:hAnsi="Arial Narrow" w:cs="Adobe Arabic"/>
          <w:sz w:val="20"/>
          <w:szCs w:val="20"/>
        </w:rPr>
        <w:t>the best of Breeder</w:t>
      </w:r>
      <w:r>
        <w:rPr>
          <w:rFonts w:ascii="Arial Narrow" w:hAnsi="Arial Narrow" w:cs="Adobe Arabic"/>
          <w:sz w:val="20"/>
          <w:szCs w:val="20"/>
        </w:rPr>
        <w:t xml:space="preserve"> knowledge, at time of sale the puppy was in excellent health.     Puppy was recen</w:t>
      </w:r>
      <w:r w:rsidR="000E7B45">
        <w:rPr>
          <w:rFonts w:ascii="Arial Narrow" w:hAnsi="Arial Narrow" w:cs="Adobe Arabic"/>
          <w:sz w:val="20"/>
          <w:szCs w:val="20"/>
        </w:rPr>
        <w:t>tly seen by</w:t>
      </w:r>
      <w:r>
        <w:rPr>
          <w:rFonts w:ascii="Arial Narrow" w:hAnsi="Arial Narrow" w:cs="Adobe Arabic"/>
          <w:sz w:val="20"/>
          <w:szCs w:val="20"/>
        </w:rPr>
        <w:t xml:space="preserve"> licensed veterinarian and has a current Health Certificate.</w:t>
      </w:r>
    </w:p>
    <w:p w:rsidR="007E66B7" w:rsidRDefault="007E66B7" w:rsidP="009A63FF">
      <w:pPr>
        <w:rPr>
          <w:rFonts w:ascii="Arial Narrow" w:hAnsi="Arial Narrow" w:cs="Adobe Arabic"/>
          <w:sz w:val="20"/>
          <w:szCs w:val="20"/>
        </w:rPr>
      </w:pPr>
      <w:r>
        <w:rPr>
          <w:rFonts w:ascii="Arial Narrow" w:hAnsi="Arial Narrow" w:cs="Adobe Arabic"/>
          <w:sz w:val="20"/>
          <w:szCs w:val="20"/>
        </w:rPr>
        <w:t>*****</w:t>
      </w:r>
      <w:r w:rsidR="000E7B45">
        <w:rPr>
          <w:rFonts w:ascii="Arial Narrow" w:hAnsi="Arial Narrow" w:cs="Adobe Arabic"/>
          <w:sz w:val="20"/>
          <w:szCs w:val="20"/>
        </w:rPr>
        <w:t>Purchaser</w:t>
      </w:r>
      <w:r>
        <w:rPr>
          <w:rFonts w:ascii="Arial Narrow" w:hAnsi="Arial Narrow" w:cs="Adobe Arabic"/>
          <w:sz w:val="20"/>
          <w:szCs w:val="20"/>
        </w:rPr>
        <w:t xml:space="preserve">’s must take puppy to a licensed vet within 72 hours after taking possession for a post purchase general health </w:t>
      </w:r>
      <w:proofErr w:type="gramStart"/>
      <w:r>
        <w:rPr>
          <w:rFonts w:ascii="Arial Narrow" w:hAnsi="Arial Narrow" w:cs="Adobe Arabic"/>
          <w:sz w:val="20"/>
          <w:szCs w:val="20"/>
        </w:rPr>
        <w:t>examination.*</w:t>
      </w:r>
      <w:proofErr w:type="gramEnd"/>
      <w:r>
        <w:rPr>
          <w:rFonts w:ascii="Arial Narrow" w:hAnsi="Arial Narrow" w:cs="Adobe Arabic"/>
          <w:sz w:val="20"/>
          <w:szCs w:val="20"/>
        </w:rPr>
        <w:t xml:space="preserve">****   </w:t>
      </w:r>
    </w:p>
    <w:p w:rsidR="009A63FF" w:rsidRPr="00032D3C" w:rsidRDefault="007E66B7" w:rsidP="009A63FF">
      <w:pPr>
        <w:rPr>
          <w:rFonts w:ascii="Arial Narrow" w:hAnsi="Arial Narrow" w:cs="Adobe Arabic"/>
          <w:sz w:val="20"/>
          <w:szCs w:val="20"/>
        </w:rPr>
      </w:pPr>
      <w:r>
        <w:rPr>
          <w:rFonts w:ascii="Arial Narrow" w:hAnsi="Arial Narrow" w:cs="Adobe Arabic"/>
          <w:sz w:val="20"/>
          <w:szCs w:val="20"/>
        </w:rPr>
        <w:t xml:space="preserve">If a life threatening or life altering congenital disorder is discovered </w:t>
      </w:r>
      <w:r w:rsidR="000E7B45">
        <w:rPr>
          <w:rFonts w:ascii="Arial Narrow" w:hAnsi="Arial Narrow" w:cs="Adobe Arabic"/>
          <w:sz w:val="20"/>
          <w:szCs w:val="20"/>
        </w:rPr>
        <w:t>Breeder</w:t>
      </w:r>
      <w:r>
        <w:rPr>
          <w:rFonts w:ascii="Arial Narrow" w:hAnsi="Arial Narrow" w:cs="Adobe Arabic"/>
          <w:sz w:val="20"/>
          <w:szCs w:val="20"/>
        </w:rPr>
        <w:t xml:space="preserve"> must be notified in writing immediately.   Puppy must be seen by 2 unassociated Veterinarian’s and detailed statements describing the health condition must be forwarded t</w:t>
      </w:r>
      <w:r w:rsidR="000E7B45">
        <w:rPr>
          <w:rFonts w:ascii="Arial Narrow" w:hAnsi="Arial Narrow" w:cs="Adobe Arabic"/>
          <w:sz w:val="20"/>
          <w:szCs w:val="20"/>
        </w:rPr>
        <w:t>o Breeder or their</w:t>
      </w:r>
      <w:r>
        <w:rPr>
          <w:rFonts w:ascii="Arial Narrow" w:hAnsi="Arial Narrow" w:cs="Adobe Arabic"/>
          <w:sz w:val="20"/>
          <w:szCs w:val="20"/>
        </w:rPr>
        <w:t xml:space="preserve"> Vet.   Breeder’s ve</w:t>
      </w:r>
      <w:r w:rsidR="000E7B45">
        <w:rPr>
          <w:rFonts w:ascii="Arial Narrow" w:hAnsi="Arial Narrow" w:cs="Adobe Arabic"/>
          <w:sz w:val="20"/>
          <w:szCs w:val="20"/>
        </w:rPr>
        <w:t>t will review</w:t>
      </w:r>
      <w:r w:rsidR="000A1BA5">
        <w:rPr>
          <w:rFonts w:ascii="Arial Narrow" w:hAnsi="Arial Narrow" w:cs="Adobe Arabic"/>
          <w:sz w:val="20"/>
          <w:szCs w:val="20"/>
        </w:rPr>
        <w:t xml:space="preserve"> and has the option to contact Purchaser’s vet, or to ask for more proof of findings</w:t>
      </w:r>
      <w:r w:rsidR="000E7B45">
        <w:rPr>
          <w:rFonts w:ascii="Arial Narrow" w:hAnsi="Arial Narrow" w:cs="Adobe Arabic"/>
          <w:sz w:val="20"/>
          <w:szCs w:val="20"/>
        </w:rPr>
        <w:t>.   T</w:t>
      </w:r>
      <w:r w:rsidR="00E4624B">
        <w:rPr>
          <w:rFonts w:ascii="Arial Narrow" w:hAnsi="Arial Narrow" w:cs="Adobe Arabic"/>
          <w:sz w:val="20"/>
          <w:szCs w:val="20"/>
        </w:rPr>
        <w:t xml:space="preserve">he finding and opinion of the Breeder’s veterinarian are to be considered final and ultimate opinion.   </w:t>
      </w:r>
      <w:r>
        <w:rPr>
          <w:rFonts w:ascii="Arial Narrow" w:hAnsi="Arial Narrow" w:cs="Adobe Arabic"/>
          <w:sz w:val="20"/>
          <w:szCs w:val="20"/>
        </w:rPr>
        <w:t xml:space="preserve">The sick puppy must be returned immediately </w:t>
      </w:r>
      <w:r w:rsidR="000E7B45">
        <w:rPr>
          <w:rFonts w:ascii="Arial Narrow" w:hAnsi="Arial Narrow" w:cs="Adobe Arabic"/>
          <w:sz w:val="20"/>
          <w:szCs w:val="20"/>
        </w:rPr>
        <w:t>to B</w:t>
      </w:r>
      <w:r>
        <w:rPr>
          <w:rFonts w:ascii="Arial Narrow" w:hAnsi="Arial Narrow" w:cs="Adobe Arabic"/>
          <w:sz w:val="20"/>
          <w:szCs w:val="20"/>
        </w:rPr>
        <w:t xml:space="preserve">reeder in the best possible condition </w:t>
      </w:r>
      <w:r w:rsidR="000E7B45">
        <w:rPr>
          <w:rFonts w:ascii="Arial Narrow" w:hAnsi="Arial Narrow" w:cs="Adobe Arabic"/>
          <w:sz w:val="20"/>
          <w:szCs w:val="20"/>
        </w:rPr>
        <w:t>at Purchaser</w:t>
      </w:r>
      <w:r>
        <w:rPr>
          <w:rFonts w:ascii="Arial Narrow" w:hAnsi="Arial Narrow" w:cs="Adobe Arabic"/>
          <w:sz w:val="20"/>
          <w:szCs w:val="20"/>
        </w:rPr>
        <w:t xml:space="preserve">’s expense accompanied by AKC papers.   </w:t>
      </w:r>
    </w:p>
    <w:p w:rsidR="009A63FF" w:rsidRPr="00032D3C" w:rsidRDefault="009A63FF" w:rsidP="009A63FF">
      <w:pPr>
        <w:rPr>
          <w:rFonts w:ascii="Arial Narrow" w:hAnsi="Arial Narrow" w:cs="Adobe Arabic"/>
          <w:sz w:val="20"/>
          <w:szCs w:val="20"/>
        </w:rPr>
      </w:pPr>
      <w:r w:rsidRPr="00032D3C">
        <w:rPr>
          <w:rFonts w:ascii="Arial Narrow" w:hAnsi="Arial Narrow" w:cs="Adobe Arabic"/>
          <w:sz w:val="20"/>
          <w:szCs w:val="20"/>
        </w:rPr>
        <w:t>Disorders covered under this contract include severe hip dysplasia (no replacement if the dog is diagnosed with hip dysplasia and the dog is overweight or over exercised), kidney, heart, liver, pancreas, spine or liver problems that severely limit or alter the life of the puppy or dog.   The guarantee does not cover common conditions such as cherry eye, entropion, loose hips, stenotic nares, elongated soft palate, skin allergies, parasites (</w:t>
      </w:r>
      <w:proofErr w:type="spellStart"/>
      <w:r w:rsidRPr="00032D3C">
        <w:rPr>
          <w:rFonts w:ascii="Arial Narrow" w:hAnsi="Arial Narrow" w:cs="Adobe Arabic"/>
          <w:sz w:val="20"/>
          <w:szCs w:val="20"/>
        </w:rPr>
        <w:t>Coccidia</w:t>
      </w:r>
      <w:proofErr w:type="spellEnd"/>
      <w:r w:rsidRPr="00032D3C">
        <w:rPr>
          <w:rFonts w:ascii="Arial Narrow" w:hAnsi="Arial Narrow" w:cs="Adobe Arabic"/>
          <w:sz w:val="20"/>
          <w:szCs w:val="20"/>
        </w:rPr>
        <w:t xml:space="preserve">, Giardia, hookworms, ticks, fleas, mites, </w:t>
      </w:r>
      <w:proofErr w:type="spellStart"/>
      <w:r w:rsidRPr="00032D3C">
        <w:rPr>
          <w:rFonts w:ascii="Arial Narrow" w:hAnsi="Arial Narrow" w:cs="Adobe Arabic"/>
          <w:sz w:val="20"/>
          <w:szCs w:val="20"/>
        </w:rPr>
        <w:t>etc</w:t>
      </w:r>
      <w:proofErr w:type="spellEnd"/>
      <w:r w:rsidRPr="00032D3C">
        <w:rPr>
          <w:rFonts w:ascii="Arial Narrow" w:hAnsi="Arial Narrow" w:cs="Adobe Arabic"/>
          <w:sz w:val="20"/>
          <w:szCs w:val="20"/>
        </w:rPr>
        <w:t>), Mange (</w:t>
      </w:r>
      <w:proofErr w:type="spellStart"/>
      <w:r w:rsidRPr="00032D3C">
        <w:rPr>
          <w:rFonts w:ascii="Arial Narrow" w:hAnsi="Arial Narrow" w:cs="Adobe Arabic"/>
          <w:sz w:val="20"/>
          <w:szCs w:val="20"/>
        </w:rPr>
        <w:t>Demodectic</w:t>
      </w:r>
      <w:proofErr w:type="spellEnd"/>
      <w:r w:rsidRPr="00032D3C">
        <w:rPr>
          <w:rFonts w:ascii="Arial Narrow" w:hAnsi="Arial Narrow" w:cs="Adobe Arabic"/>
          <w:sz w:val="20"/>
          <w:szCs w:val="20"/>
        </w:rPr>
        <w:t xml:space="preserve">, </w:t>
      </w:r>
      <w:proofErr w:type="spellStart"/>
      <w:r w:rsidRPr="00032D3C">
        <w:rPr>
          <w:rFonts w:ascii="Arial Narrow" w:hAnsi="Arial Narrow" w:cs="Adobe Arabic"/>
          <w:sz w:val="20"/>
          <w:szCs w:val="20"/>
        </w:rPr>
        <w:t>Sarcoptic</w:t>
      </w:r>
      <w:proofErr w:type="spellEnd"/>
      <w:r w:rsidRPr="00032D3C">
        <w:rPr>
          <w:rFonts w:ascii="Arial Narrow" w:hAnsi="Arial Narrow" w:cs="Adobe Arabic"/>
          <w:sz w:val="20"/>
          <w:szCs w:val="20"/>
        </w:rPr>
        <w:t xml:space="preserve"> or </w:t>
      </w:r>
      <w:proofErr w:type="spellStart"/>
      <w:r w:rsidRPr="00032D3C">
        <w:rPr>
          <w:rFonts w:ascii="Arial Narrow" w:hAnsi="Arial Narrow" w:cs="Adobe Arabic"/>
          <w:sz w:val="20"/>
          <w:szCs w:val="20"/>
        </w:rPr>
        <w:t>Cheyletiella</w:t>
      </w:r>
      <w:proofErr w:type="spellEnd"/>
      <w:r w:rsidRPr="00032D3C">
        <w:rPr>
          <w:rFonts w:ascii="Arial Narrow" w:hAnsi="Arial Narrow" w:cs="Adobe Arabic"/>
          <w:sz w:val="20"/>
          <w:szCs w:val="20"/>
        </w:rPr>
        <w:t>), autoimmune disorders, thyroid dysfunction, bacterial infections,</w:t>
      </w:r>
      <w:r w:rsidR="00C23A44" w:rsidRPr="00032D3C">
        <w:rPr>
          <w:rFonts w:ascii="Arial Narrow" w:hAnsi="Arial Narrow" w:cs="Adobe Arabic"/>
          <w:sz w:val="20"/>
          <w:szCs w:val="20"/>
        </w:rPr>
        <w:t xml:space="preserve"> kennel cough,</w:t>
      </w:r>
      <w:r w:rsidRPr="00032D3C">
        <w:rPr>
          <w:rFonts w:ascii="Arial Narrow" w:hAnsi="Arial Narrow" w:cs="Adobe Arabic"/>
          <w:sz w:val="20"/>
          <w:szCs w:val="20"/>
        </w:rPr>
        <w:t xml:space="preserve"> </w:t>
      </w:r>
      <w:proofErr w:type="spellStart"/>
      <w:r w:rsidRPr="00032D3C">
        <w:rPr>
          <w:rFonts w:ascii="Arial Narrow" w:hAnsi="Arial Narrow" w:cs="Adobe Arabic"/>
          <w:sz w:val="20"/>
          <w:szCs w:val="20"/>
        </w:rPr>
        <w:t>herniations</w:t>
      </w:r>
      <w:proofErr w:type="spellEnd"/>
      <w:r w:rsidRPr="00032D3C">
        <w:rPr>
          <w:rFonts w:ascii="Arial Narrow" w:hAnsi="Arial Narrow" w:cs="Adobe Arabic"/>
          <w:sz w:val="20"/>
          <w:szCs w:val="20"/>
        </w:rPr>
        <w:t xml:space="preserve">, heart murmurs grade I, II or III, patella </w:t>
      </w:r>
      <w:r w:rsidR="00B83D70">
        <w:rPr>
          <w:rFonts w:ascii="Arial Narrow" w:hAnsi="Arial Narrow" w:cs="Adobe Arabic"/>
          <w:sz w:val="20"/>
          <w:szCs w:val="20"/>
        </w:rPr>
        <w:t>luxation grades I, II or III,</w:t>
      </w:r>
      <w:r w:rsidRPr="00032D3C">
        <w:rPr>
          <w:rFonts w:ascii="Arial Narrow" w:hAnsi="Arial Narrow" w:cs="Adobe Arabic"/>
          <w:sz w:val="20"/>
          <w:szCs w:val="20"/>
        </w:rPr>
        <w:t xml:space="preserve"> </w:t>
      </w:r>
      <w:r w:rsidR="00E4624B">
        <w:rPr>
          <w:rFonts w:ascii="Arial Narrow" w:hAnsi="Arial Narrow" w:cs="Adobe Arabic"/>
          <w:sz w:val="20"/>
          <w:szCs w:val="20"/>
        </w:rPr>
        <w:t xml:space="preserve">tight/inverted tails or </w:t>
      </w:r>
      <w:r w:rsidRPr="00032D3C">
        <w:rPr>
          <w:rFonts w:ascii="Arial Narrow" w:hAnsi="Arial Narrow" w:cs="Adobe Arabic"/>
          <w:sz w:val="20"/>
          <w:szCs w:val="20"/>
        </w:rPr>
        <w:t xml:space="preserve">undescended testicles. </w:t>
      </w:r>
    </w:p>
    <w:p w:rsidR="00706165" w:rsidRDefault="009A63FF" w:rsidP="009A63FF">
      <w:pPr>
        <w:rPr>
          <w:rFonts w:ascii="Arial Narrow" w:hAnsi="Arial Narrow" w:cs="Adobe Arabic"/>
          <w:sz w:val="20"/>
          <w:szCs w:val="20"/>
        </w:rPr>
      </w:pPr>
      <w:r w:rsidRPr="00032D3C">
        <w:rPr>
          <w:rFonts w:ascii="Arial Narrow" w:hAnsi="Arial Narrow" w:cs="Adobe Arabic"/>
          <w:sz w:val="20"/>
          <w:szCs w:val="20"/>
        </w:rPr>
        <w:t>This guarantee does not cover if the puppy</w:t>
      </w:r>
      <w:r w:rsidR="000E7B45">
        <w:rPr>
          <w:rFonts w:ascii="Arial Narrow" w:hAnsi="Arial Narrow" w:cs="Adobe Arabic"/>
          <w:sz w:val="20"/>
          <w:szCs w:val="20"/>
        </w:rPr>
        <w:t xml:space="preserve"> became sick after leaving Breeder</w:t>
      </w:r>
      <w:r w:rsidR="00E4624B">
        <w:rPr>
          <w:rFonts w:ascii="Arial Narrow" w:hAnsi="Arial Narrow" w:cs="Adobe Arabic"/>
          <w:sz w:val="20"/>
          <w:szCs w:val="20"/>
        </w:rPr>
        <w:t xml:space="preserve"> premises or </w:t>
      </w:r>
      <w:r w:rsidRPr="00032D3C">
        <w:rPr>
          <w:rFonts w:ascii="Arial Narrow" w:hAnsi="Arial Narrow" w:cs="Adobe Arabic"/>
          <w:sz w:val="20"/>
          <w:szCs w:val="20"/>
        </w:rPr>
        <w:t xml:space="preserve">is injured by accident, neglect, abuse or if problems arise due to breeding.   Under no circumstances is puppy guaranteed to be </w:t>
      </w:r>
      <w:proofErr w:type="spellStart"/>
      <w:r w:rsidRPr="00032D3C">
        <w:rPr>
          <w:rFonts w:ascii="Arial Narrow" w:hAnsi="Arial Narrow" w:cs="Adobe Arabic"/>
          <w:sz w:val="20"/>
          <w:szCs w:val="20"/>
        </w:rPr>
        <w:t>breed</w:t>
      </w:r>
      <w:r w:rsidR="00444DA5" w:rsidRPr="00032D3C">
        <w:rPr>
          <w:rFonts w:ascii="Arial Narrow" w:hAnsi="Arial Narrow" w:cs="Adobe Arabic"/>
          <w:sz w:val="20"/>
          <w:szCs w:val="20"/>
        </w:rPr>
        <w:t>able</w:t>
      </w:r>
      <w:proofErr w:type="spellEnd"/>
      <w:r w:rsidR="00444DA5" w:rsidRPr="00032D3C">
        <w:rPr>
          <w:rFonts w:ascii="Arial Narrow" w:hAnsi="Arial Narrow" w:cs="Adobe Arabic"/>
          <w:sz w:val="20"/>
          <w:szCs w:val="20"/>
        </w:rPr>
        <w:t>,</w:t>
      </w:r>
      <w:r w:rsidRPr="00032D3C">
        <w:rPr>
          <w:rFonts w:ascii="Arial Narrow" w:hAnsi="Arial Narrow" w:cs="Adobe Arabic"/>
          <w:sz w:val="20"/>
          <w:szCs w:val="20"/>
        </w:rPr>
        <w:t xml:space="preserve"> show quality or capable.</w:t>
      </w:r>
      <w:r w:rsidR="00E4624B">
        <w:rPr>
          <w:rFonts w:ascii="Arial Narrow" w:hAnsi="Arial Narrow" w:cs="Adobe Arabic"/>
          <w:sz w:val="20"/>
          <w:szCs w:val="20"/>
        </w:rPr>
        <w:t xml:space="preserve">  </w:t>
      </w:r>
      <w:r w:rsidR="00532D61">
        <w:rPr>
          <w:rFonts w:ascii="Arial Narrow" w:hAnsi="Arial Narrow" w:cs="Adobe Arabic"/>
          <w:sz w:val="20"/>
          <w:szCs w:val="20"/>
        </w:rPr>
        <w:t xml:space="preserve"> There is no guarantee on the color or size of this puppy now or as an adult.     When </w:t>
      </w:r>
      <w:r w:rsidR="000E7B45">
        <w:rPr>
          <w:rFonts w:ascii="Arial Narrow" w:hAnsi="Arial Narrow" w:cs="Adobe Arabic"/>
          <w:sz w:val="20"/>
          <w:szCs w:val="20"/>
        </w:rPr>
        <w:t>a puppy is sold based on DNA, Breeder</w:t>
      </w:r>
      <w:r w:rsidR="00532D61">
        <w:rPr>
          <w:rFonts w:ascii="Arial Narrow" w:hAnsi="Arial Narrow" w:cs="Adobe Arabic"/>
          <w:sz w:val="20"/>
          <w:szCs w:val="20"/>
        </w:rPr>
        <w:t xml:space="preserve"> provide</w:t>
      </w:r>
      <w:r w:rsidR="000E7B45">
        <w:rPr>
          <w:rFonts w:ascii="Arial Narrow" w:hAnsi="Arial Narrow" w:cs="Adobe Arabic"/>
          <w:sz w:val="20"/>
          <w:szCs w:val="20"/>
        </w:rPr>
        <w:t>s</w:t>
      </w:r>
      <w:r w:rsidR="00532D61">
        <w:rPr>
          <w:rFonts w:ascii="Arial Narrow" w:hAnsi="Arial Narrow" w:cs="Adobe Arabic"/>
          <w:sz w:val="20"/>
          <w:szCs w:val="20"/>
        </w:rPr>
        <w:t xml:space="preserve"> the re</w:t>
      </w:r>
      <w:r w:rsidR="000E7B45">
        <w:rPr>
          <w:rFonts w:ascii="Arial Narrow" w:hAnsi="Arial Narrow" w:cs="Adobe Arabic"/>
          <w:sz w:val="20"/>
          <w:szCs w:val="20"/>
        </w:rPr>
        <w:t>sults from the performing lab, th</w:t>
      </w:r>
      <w:r w:rsidR="00532D61">
        <w:rPr>
          <w:rFonts w:ascii="Arial Narrow" w:hAnsi="Arial Narrow" w:cs="Adobe Arabic"/>
          <w:sz w:val="20"/>
          <w:szCs w:val="20"/>
        </w:rPr>
        <w:t>e</w:t>
      </w:r>
      <w:r w:rsidR="000E7B45">
        <w:rPr>
          <w:rFonts w:ascii="Arial Narrow" w:hAnsi="Arial Narrow" w:cs="Adobe Arabic"/>
          <w:sz w:val="20"/>
          <w:szCs w:val="20"/>
        </w:rPr>
        <w:t>y</w:t>
      </w:r>
      <w:r w:rsidR="00532D61">
        <w:rPr>
          <w:rFonts w:ascii="Arial Narrow" w:hAnsi="Arial Narrow" w:cs="Adobe Arabic"/>
          <w:sz w:val="20"/>
          <w:szCs w:val="20"/>
        </w:rPr>
        <w:t xml:space="preserve"> are not liable for lab errors pertaining to the DNA results.  </w:t>
      </w:r>
      <w:r w:rsidR="00E4624B">
        <w:rPr>
          <w:rFonts w:ascii="Arial Narrow" w:hAnsi="Arial Narrow" w:cs="Adobe Arabic"/>
          <w:sz w:val="20"/>
          <w:szCs w:val="20"/>
        </w:rPr>
        <w:t>AKC Full Registration is purchased at your own risk.</w:t>
      </w:r>
    </w:p>
    <w:p w:rsidR="009A63FF" w:rsidRDefault="00706165" w:rsidP="009A63FF">
      <w:pPr>
        <w:rPr>
          <w:rFonts w:ascii="Arial Narrow" w:hAnsi="Arial Narrow" w:cs="Adobe Arabic"/>
          <w:sz w:val="20"/>
          <w:szCs w:val="20"/>
        </w:rPr>
      </w:pPr>
      <w:r>
        <w:rPr>
          <w:rFonts w:ascii="Arial Narrow" w:hAnsi="Arial Narrow" w:cs="Adobe Arabic"/>
          <w:sz w:val="20"/>
          <w:szCs w:val="20"/>
        </w:rPr>
        <w:t>__________ Puppies sold with AKC Limited Registration must be alte</w:t>
      </w:r>
      <w:r w:rsidR="000E7B45">
        <w:rPr>
          <w:rFonts w:ascii="Arial Narrow" w:hAnsi="Arial Narrow" w:cs="Adobe Arabic"/>
          <w:sz w:val="20"/>
          <w:szCs w:val="20"/>
        </w:rPr>
        <w:t>red (spayed/neutered) before Purchaser</w:t>
      </w:r>
      <w:r>
        <w:rPr>
          <w:rFonts w:ascii="Arial Narrow" w:hAnsi="Arial Narrow" w:cs="Adobe Arabic"/>
          <w:sz w:val="20"/>
          <w:szCs w:val="20"/>
        </w:rPr>
        <w:t xml:space="preserve"> will receive AKC paperwork.     They must be altered </w:t>
      </w:r>
      <w:r w:rsidR="000E7B45">
        <w:rPr>
          <w:rFonts w:ascii="Arial Narrow" w:hAnsi="Arial Narrow" w:cs="Adobe Arabic"/>
          <w:sz w:val="20"/>
          <w:szCs w:val="20"/>
        </w:rPr>
        <w:t>before they are a year old and Breeder</w:t>
      </w:r>
      <w:r>
        <w:rPr>
          <w:rFonts w:ascii="Arial Narrow" w:hAnsi="Arial Narrow" w:cs="Adobe Arabic"/>
          <w:sz w:val="20"/>
          <w:szCs w:val="20"/>
        </w:rPr>
        <w:t xml:space="preserve"> must receive a Veterinarian statement, referencing the puppy’s microchip number, stating they have been altered.     If not altered within the required time with notification provi</w:t>
      </w:r>
      <w:r w:rsidR="000E7B45">
        <w:rPr>
          <w:rFonts w:ascii="Arial Narrow" w:hAnsi="Arial Narrow" w:cs="Adobe Arabic"/>
          <w:sz w:val="20"/>
          <w:szCs w:val="20"/>
        </w:rPr>
        <w:t>ded, puppy will be returned to B</w:t>
      </w:r>
      <w:r>
        <w:rPr>
          <w:rFonts w:ascii="Arial Narrow" w:hAnsi="Arial Narrow" w:cs="Adobe Arabic"/>
          <w:sz w:val="20"/>
          <w:szCs w:val="20"/>
        </w:rPr>
        <w:t>reeder or the remaining balance for Full AKC will become due immediately and paid no later than 30 days past required alter date.    SHOULD THE PURCHASER BREED A PUPPY SOLD ON AKC LIMITED REGISTRATION ACCIDENTALLY OR DELIBERATELY, PURCHASER AGREES TO PAY THE BREEDER THE SUM OF $6000.</w:t>
      </w:r>
      <w:r w:rsidR="009A63FF" w:rsidRPr="00032D3C">
        <w:rPr>
          <w:rFonts w:ascii="Arial Narrow" w:hAnsi="Arial Narrow" w:cs="Adobe Arabic"/>
          <w:sz w:val="20"/>
          <w:szCs w:val="20"/>
        </w:rPr>
        <w:t xml:space="preserve"> </w:t>
      </w:r>
    </w:p>
    <w:p w:rsidR="00C9565F" w:rsidRPr="00032D3C" w:rsidRDefault="00C9565F" w:rsidP="009A63FF">
      <w:pPr>
        <w:rPr>
          <w:rFonts w:ascii="Arial Narrow" w:hAnsi="Arial Narrow" w:cs="Adobe Arabic"/>
          <w:sz w:val="20"/>
          <w:szCs w:val="20"/>
        </w:rPr>
      </w:pPr>
      <w:r>
        <w:rPr>
          <w:rFonts w:ascii="Arial Narrow" w:hAnsi="Arial Narrow" w:cs="Adobe Arabic"/>
          <w:sz w:val="20"/>
          <w:szCs w:val="20"/>
        </w:rPr>
        <w:t xml:space="preserve">__________ Puppies sold with AKC Full Registration are required to carry “Of </w:t>
      </w:r>
      <w:proofErr w:type="spellStart"/>
      <w:r>
        <w:rPr>
          <w:rFonts w:ascii="Arial Narrow" w:hAnsi="Arial Narrow" w:cs="Adobe Arabic"/>
          <w:sz w:val="20"/>
          <w:szCs w:val="20"/>
        </w:rPr>
        <w:t>MoBB</w:t>
      </w:r>
      <w:proofErr w:type="spellEnd"/>
      <w:r>
        <w:rPr>
          <w:rFonts w:ascii="Arial Narrow" w:hAnsi="Arial Narrow" w:cs="Adobe Arabic"/>
          <w:sz w:val="20"/>
          <w:szCs w:val="20"/>
        </w:rPr>
        <w:t xml:space="preserve">” or “Of </w:t>
      </w:r>
      <w:proofErr w:type="spellStart"/>
      <w:r>
        <w:rPr>
          <w:rFonts w:ascii="Arial Narrow" w:hAnsi="Arial Narrow" w:cs="Adobe Arabic"/>
          <w:sz w:val="20"/>
          <w:szCs w:val="20"/>
        </w:rPr>
        <w:t>MoBullyBabies</w:t>
      </w:r>
      <w:proofErr w:type="spellEnd"/>
      <w:r>
        <w:rPr>
          <w:rFonts w:ascii="Arial Narrow" w:hAnsi="Arial Narrow" w:cs="Adobe Arabic"/>
          <w:sz w:val="20"/>
          <w:szCs w:val="20"/>
        </w:rPr>
        <w:t>” on the end of their AKC Registration names.</w:t>
      </w:r>
    </w:p>
    <w:p w:rsidR="009A63FF" w:rsidRPr="00032D3C" w:rsidRDefault="009A63FF" w:rsidP="009A63FF">
      <w:pPr>
        <w:rPr>
          <w:rFonts w:ascii="Arial Narrow" w:hAnsi="Arial Narrow" w:cs="Adobe Arabic"/>
          <w:sz w:val="20"/>
          <w:szCs w:val="20"/>
        </w:rPr>
      </w:pPr>
      <w:r w:rsidRPr="00032D3C">
        <w:rPr>
          <w:rFonts w:ascii="Arial Narrow" w:hAnsi="Arial Narrow" w:cs="Adobe Arabic"/>
          <w:sz w:val="20"/>
          <w:szCs w:val="20"/>
        </w:rPr>
        <w:t>If puppy dies a replacement will be offered provided the owner sends us an autopsy report from a licensed vet stating a con</w:t>
      </w:r>
      <w:r w:rsidR="00444DA5" w:rsidRPr="00032D3C">
        <w:rPr>
          <w:rFonts w:ascii="Arial Narrow" w:hAnsi="Arial Narrow" w:cs="Adobe Arabic"/>
          <w:sz w:val="20"/>
          <w:szCs w:val="20"/>
        </w:rPr>
        <w:t xml:space="preserve">genital defect caused the death, and our vet agrees with their findings. </w:t>
      </w:r>
    </w:p>
    <w:p w:rsidR="009A63FF" w:rsidRPr="00032D3C" w:rsidRDefault="009A63FF" w:rsidP="009A63FF">
      <w:pPr>
        <w:rPr>
          <w:rFonts w:ascii="Arial Narrow" w:hAnsi="Arial Narrow" w:cs="Adobe Arabic"/>
          <w:sz w:val="20"/>
          <w:szCs w:val="20"/>
        </w:rPr>
      </w:pPr>
      <w:r w:rsidRPr="00032D3C">
        <w:rPr>
          <w:rFonts w:ascii="Arial Narrow" w:hAnsi="Arial Narrow" w:cs="Adobe Arabic"/>
          <w:sz w:val="20"/>
          <w:szCs w:val="20"/>
        </w:rPr>
        <w:t>At no time do we refund money, pay vet bills or transportation.</w:t>
      </w:r>
    </w:p>
    <w:p w:rsidR="009A63FF" w:rsidRPr="00032D3C" w:rsidRDefault="000E7B45" w:rsidP="009A63FF">
      <w:pPr>
        <w:rPr>
          <w:rFonts w:ascii="Arial Narrow" w:hAnsi="Arial Narrow" w:cs="Adobe Arabic"/>
          <w:sz w:val="20"/>
          <w:szCs w:val="20"/>
        </w:rPr>
      </w:pPr>
      <w:r>
        <w:rPr>
          <w:rFonts w:ascii="Arial Narrow" w:hAnsi="Arial Narrow" w:cs="Adobe Arabic"/>
          <w:sz w:val="20"/>
          <w:szCs w:val="20"/>
        </w:rPr>
        <w:lastRenderedPageBreak/>
        <w:t>Purchaser</w:t>
      </w:r>
      <w:r w:rsidR="009A63FF" w:rsidRPr="00032D3C">
        <w:rPr>
          <w:rFonts w:ascii="Arial Narrow" w:hAnsi="Arial Narrow" w:cs="Adobe Arabic"/>
          <w:sz w:val="20"/>
          <w:szCs w:val="20"/>
        </w:rPr>
        <w:t xml:space="preserve"> also agrees to provide the puppy with preventive care, including but not limited to </w:t>
      </w:r>
      <w:proofErr w:type="spellStart"/>
      <w:r w:rsidR="009A63FF" w:rsidRPr="00032D3C">
        <w:rPr>
          <w:rFonts w:ascii="Arial Narrow" w:hAnsi="Arial Narrow" w:cs="Adobe Arabic"/>
          <w:sz w:val="20"/>
          <w:szCs w:val="20"/>
        </w:rPr>
        <w:t>dewormings</w:t>
      </w:r>
      <w:proofErr w:type="spellEnd"/>
      <w:r w:rsidR="009A63FF" w:rsidRPr="00032D3C">
        <w:rPr>
          <w:rFonts w:ascii="Arial Narrow" w:hAnsi="Arial Narrow" w:cs="Adobe Arabic"/>
          <w:sz w:val="20"/>
          <w:szCs w:val="20"/>
        </w:rPr>
        <w:t xml:space="preserve">, vaccines, heartworm treatment and vet checks.    </w:t>
      </w:r>
      <w:r>
        <w:rPr>
          <w:rFonts w:ascii="Arial Narrow" w:hAnsi="Arial Narrow" w:cs="Adobe Arabic"/>
          <w:sz w:val="20"/>
          <w:szCs w:val="20"/>
        </w:rPr>
        <w:t>Purchaser</w:t>
      </w:r>
      <w:r w:rsidR="009A63FF" w:rsidRPr="00032D3C">
        <w:rPr>
          <w:rFonts w:ascii="Arial Narrow" w:hAnsi="Arial Narrow" w:cs="Adobe Arabic"/>
          <w:sz w:val="20"/>
          <w:szCs w:val="20"/>
        </w:rPr>
        <w:t xml:space="preserve"> agrees to never chain the puppy or dog and to give the puppy or dog adequate living conditions and a healthy diet. </w:t>
      </w:r>
    </w:p>
    <w:p w:rsidR="00C9565F" w:rsidRPr="00032D3C" w:rsidRDefault="00C9565F" w:rsidP="009A63FF">
      <w:pPr>
        <w:rPr>
          <w:rFonts w:ascii="Arial Narrow" w:hAnsi="Arial Narrow" w:cs="Adobe Arabic"/>
          <w:sz w:val="20"/>
          <w:szCs w:val="20"/>
        </w:rPr>
      </w:pPr>
      <w:r>
        <w:rPr>
          <w:rFonts w:ascii="Arial Narrow" w:hAnsi="Arial Narrow" w:cs="Adobe Arabic"/>
          <w:sz w:val="20"/>
          <w:szCs w:val="20"/>
        </w:rPr>
        <w:t>__________</w:t>
      </w:r>
      <w:r w:rsidR="00520DE1" w:rsidRPr="00032D3C">
        <w:rPr>
          <w:rFonts w:ascii="Arial Narrow" w:hAnsi="Arial Narrow" w:cs="Adobe Arabic"/>
          <w:sz w:val="20"/>
          <w:szCs w:val="20"/>
        </w:rPr>
        <w:t xml:space="preserve">In order for the health guarantee to remain valid owner must take the puppy to a licensed vet within 72 hours of receiving the puppy and mail a copy of the vet statement back to Seller.   </w:t>
      </w:r>
      <w:r w:rsidR="00520DE1" w:rsidRPr="00032D3C">
        <w:rPr>
          <w:rFonts w:ascii="Arial Narrow" w:hAnsi="Arial Narrow" w:cs="Adobe Arabic"/>
          <w:b/>
          <w:sz w:val="20"/>
          <w:szCs w:val="20"/>
        </w:rPr>
        <w:t>THIS IS MANDATORY – WITHOUT</w:t>
      </w:r>
      <w:r w:rsidR="0073084C">
        <w:rPr>
          <w:rFonts w:ascii="Arial Narrow" w:hAnsi="Arial Narrow" w:cs="Adobe Arabic"/>
          <w:b/>
          <w:sz w:val="20"/>
          <w:szCs w:val="20"/>
        </w:rPr>
        <w:t xml:space="preserve"> THIS EXAM, THE CONTRACT</w:t>
      </w:r>
      <w:r w:rsidR="00520DE1" w:rsidRPr="00032D3C">
        <w:rPr>
          <w:rFonts w:ascii="Arial Narrow" w:hAnsi="Arial Narrow" w:cs="Adobe Arabic"/>
          <w:b/>
          <w:sz w:val="20"/>
          <w:szCs w:val="20"/>
        </w:rPr>
        <w:t xml:space="preserve"> SHALL BE CONSIDERED NULL AND VOID</w:t>
      </w:r>
      <w:r w:rsidR="009F3A61">
        <w:rPr>
          <w:rFonts w:ascii="Arial Narrow" w:hAnsi="Arial Narrow" w:cs="Adobe Arabic"/>
          <w:sz w:val="20"/>
          <w:szCs w:val="20"/>
        </w:rPr>
        <w:t>.  For contract</w:t>
      </w:r>
      <w:r w:rsidR="00520DE1" w:rsidRPr="00032D3C">
        <w:rPr>
          <w:rFonts w:ascii="Arial Narrow" w:hAnsi="Arial Narrow" w:cs="Adobe Arabic"/>
          <w:sz w:val="20"/>
          <w:szCs w:val="20"/>
        </w:rPr>
        <w:t xml:space="preserve"> to remain valid owner must keep puppy up to date on all vaccines including but not limited to rabies, parvo and distemper. </w:t>
      </w:r>
    </w:p>
    <w:p w:rsidR="00037554" w:rsidRDefault="00037554" w:rsidP="009A63FF">
      <w:pPr>
        <w:rPr>
          <w:rFonts w:ascii="Arial Narrow" w:hAnsi="Arial Narrow" w:cs="Adobe Arabic"/>
          <w:sz w:val="20"/>
          <w:szCs w:val="20"/>
        </w:rPr>
      </w:pPr>
      <w:r>
        <w:rPr>
          <w:rFonts w:ascii="Arial Narrow" w:hAnsi="Arial Narrow" w:cs="Adobe Arabic"/>
          <w:sz w:val="20"/>
          <w:szCs w:val="20"/>
        </w:rPr>
        <w:t xml:space="preserve">This </w:t>
      </w:r>
      <w:r w:rsidR="00AB71D0">
        <w:rPr>
          <w:rFonts w:ascii="Arial Narrow" w:hAnsi="Arial Narrow" w:cs="Adobe Arabic"/>
          <w:sz w:val="20"/>
          <w:szCs w:val="20"/>
        </w:rPr>
        <w:t xml:space="preserve">is a non-transferable contract. </w:t>
      </w:r>
      <w:r>
        <w:rPr>
          <w:rFonts w:ascii="Arial Narrow" w:hAnsi="Arial Narrow" w:cs="Adobe Arabic"/>
          <w:sz w:val="20"/>
          <w:szCs w:val="20"/>
        </w:rPr>
        <w:t xml:space="preserve"> </w:t>
      </w:r>
      <w:r w:rsidR="00520DE1" w:rsidRPr="00032D3C">
        <w:rPr>
          <w:rFonts w:ascii="Arial Narrow" w:hAnsi="Arial Narrow" w:cs="Adobe Arabic"/>
          <w:sz w:val="20"/>
          <w:szCs w:val="20"/>
        </w:rPr>
        <w:t>If animal is sold, tran</w:t>
      </w:r>
      <w:r w:rsidR="00AB71D0">
        <w:rPr>
          <w:rFonts w:ascii="Arial Narrow" w:hAnsi="Arial Narrow" w:cs="Adobe Arabic"/>
          <w:sz w:val="20"/>
          <w:szCs w:val="20"/>
        </w:rPr>
        <w:t>sferred or given away the contract</w:t>
      </w:r>
      <w:r w:rsidR="00520DE1" w:rsidRPr="00032D3C">
        <w:rPr>
          <w:rFonts w:ascii="Arial Narrow" w:hAnsi="Arial Narrow" w:cs="Adobe Arabic"/>
          <w:sz w:val="20"/>
          <w:szCs w:val="20"/>
        </w:rPr>
        <w:t xml:space="preserve"> will be void.</w:t>
      </w:r>
      <w:r w:rsidR="00F137A2">
        <w:rPr>
          <w:rFonts w:ascii="Arial Narrow" w:hAnsi="Arial Narrow" w:cs="Adobe Arabic"/>
          <w:sz w:val="20"/>
          <w:szCs w:val="20"/>
        </w:rPr>
        <w:t xml:space="preserve">   Purchaser agrees to notify Breeder</w:t>
      </w:r>
      <w:r>
        <w:rPr>
          <w:rFonts w:ascii="Arial Narrow" w:hAnsi="Arial Narrow" w:cs="Adobe Arabic"/>
          <w:sz w:val="20"/>
          <w:szCs w:val="20"/>
        </w:rPr>
        <w:t xml:space="preserve"> immediately should they, for any reason, not be able to keep puppy at any point in their life.     </w:t>
      </w:r>
      <w:r w:rsidR="00F137A2">
        <w:rPr>
          <w:rFonts w:ascii="Arial Narrow" w:hAnsi="Arial Narrow" w:cs="Adobe Arabic"/>
          <w:sz w:val="20"/>
          <w:szCs w:val="20"/>
        </w:rPr>
        <w:t>Breeder has</w:t>
      </w:r>
      <w:r>
        <w:rPr>
          <w:rFonts w:ascii="Arial Narrow" w:hAnsi="Arial Narrow" w:cs="Adobe Arabic"/>
          <w:sz w:val="20"/>
          <w:szCs w:val="20"/>
        </w:rPr>
        <w:t xml:space="preserve"> the option of buying puppy/dog back for an appropriate price or allowing them to find a suitable home. </w:t>
      </w:r>
    </w:p>
    <w:p w:rsidR="00037554" w:rsidRDefault="00C9565F" w:rsidP="009A63FF">
      <w:pPr>
        <w:rPr>
          <w:rFonts w:ascii="Arial Narrow" w:hAnsi="Arial Narrow" w:cs="Adobe Arabic"/>
          <w:sz w:val="20"/>
          <w:szCs w:val="20"/>
        </w:rPr>
      </w:pPr>
      <w:r>
        <w:rPr>
          <w:rFonts w:ascii="Arial Narrow" w:hAnsi="Arial Narrow" w:cs="Adobe Arabic"/>
          <w:sz w:val="20"/>
          <w:szCs w:val="20"/>
        </w:rPr>
        <w:t>UNDER NO CIRCUMSTANCES will P</w:t>
      </w:r>
      <w:r w:rsidR="00037554">
        <w:rPr>
          <w:rFonts w:ascii="Arial Narrow" w:hAnsi="Arial Narrow" w:cs="Adobe Arabic"/>
          <w:sz w:val="20"/>
          <w:szCs w:val="20"/>
        </w:rPr>
        <w:t xml:space="preserve">urchaser send puppy to a shelter or a breeding facility.    </w:t>
      </w:r>
      <w:r>
        <w:rPr>
          <w:rFonts w:ascii="Arial Narrow" w:hAnsi="Arial Narrow" w:cs="Adobe Arabic"/>
          <w:sz w:val="20"/>
          <w:szCs w:val="20"/>
        </w:rPr>
        <w:t>If P</w:t>
      </w:r>
      <w:r w:rsidR="00037554">
        <w:rPr>
          <w:rFonts w:ascii="Arial Narrow" w:hAnsi="Arial Narrow" w:cs="Adobe Arabic"/>
          <w:sz w:val="20"/>
          <w:szCs w:val="20"/>
        </w:rPr>
        <w:t>urchaser violates this term, they will pay a penalty to us equal to the full purchase price of the puppy.</w:t>
      </w:r>
    </w:p>
    <w:p w:rsidR="004C5DBE" w:rsidRDefault="00C9565F" w:rsidP="009A63FF">
      <w:pPr>
        <w:rPr>
          <w:rFonts w:ascii="Arial Narrow" w:hAnsi="Arial Narrow" w:cs="Adobe Arabic"/>
          <w:sz w:val="20"/>
          <w:szCs w:val="20"/>
        </w:rPr>
      </w:pPr>
      <w:r>
        <w:rPr>
          <w:rFonts w:ascii="Arial Narrow" w:hAnsi="Arial Narrow" w:cs="Adobe Arabic"/>
          <w:sz w:val="20"/>
          <w:szCs w:val="20"/>
        </w:rPr>
        <w:t>UNDER NO CIRCUMSTANCES may P</w:t>
      </w:r>
      <w:r w:rsidR="00037554">
        <w:rPr>
          <w:rFonts w:ascii="Arial Narrow" w:hAnsi="Arial Narrow" w:cs="Adobe Arabic"/>
          <w:sz w:val="20"/>
          <w:szCs w:val="20"/>
        </w:rPr>
        <w:t xml:space="preserve">urchaser destroy puppy before discussing this decision with us, except for urgent health reasons (documented by a Vet) which would impact the puppy’s quality of life.    If the </w:t>
      </w:r>
      <w:r>
        <w:rPr>
          <w:rFonts w:ascii="Arial Narrow" w:hAnsi="Arial Narrow" w:cs="Adobe Arabic"/>
          <w:sz w:val="20"/>
          <w:szCs w:val="20"/>
        </w:rPr>
        <w:t>P</w:t>
      </w:r>
      <w:r w:rsidR="00037554">
        <w:rPr>
          <w:rFonts w:ascii="Arial Narrow" w:hAnsi="Arial Narrow" w:cs="Adobe Arabic"/>
          <w:sz w:val="20"/>
          <w:szCs w:val="20"/>
        </w:rPr>
        <w:t>urchaser violates this term</w:t>
      </w:r>
      <w:r>
        <w:rPr>
          <w:rFonts w:ascii="Arial Narrow" w:hAnsi="Arial Narrow" w:cs="Adobe Arabic"/>
          <w:sz w:val="20"/>
          <w:szCs w:val="20"/>
        </w:rPr>
        <w:t>, they will pay a penalty to Breeder</w:t>
      </w:r>
      <w:r w:rsidR="004C5DBE">
        <w:rPr>
          <w:rFonts w:ascii="Arial Narrow" w:hAnsi="Arial Narrow" w:cs="Adobe Arabic"/>
          <w:sz w:val="20"/>
          <w:szCs w:val="20"/>
        </w:rPr>
        <w:t xml:space="preserve"> equal to the full purchase price of the puppy. </w:t>
      </w:r>
    </w:p>
    <w:p w:rsidR="00520DE1" w:rsidRPr="00032D3C" w:rsidRDefault="004C5DBE" w:rsidP="009A63FF">
      <w:pPr>
        <w:rPr>
          <w:rFonts w:ascii="Arial Narrow" w:hAnsi="Arial Narrow" w:cs="Adobe Arabic"/>
          <w:sz w:val="20"/>
          <w:szCs w:val="20"/>
        </w:rPr>
      </w:pPr>
      <w:r>
        <w:rPr>
          <w:rFonts w:ascii="Arial Narrow" w:hAnsi="Arial Narrow" w:cs="Adobe Arabic"/>
          <w:sz w:val="20"/>
          <w:szCs w:val="20"/>
        </w:rPr>
        <w:t>Purchaser acknowledges that behavior and temperament is based on a combination of genetics and experiences t</w:t>
      </w:r>
      <w:r w:rsidR="00C9565F">
        <w:rPr>
          <w:rFonts w:ascii="Arial Narrow" w:hAnsi="Arial Narrow" w:cs="Adobe Arabic"/>
          <w:sz w:val="20"/>
          <w:szCs w:val="20"/>
        </w:rPr>
        <w:t>he puppy gains, not only with Breeder</w:t>
      </w:r>
      <w:r>
        <w:rPr>
          <w:rFonts w:ascii="Arial Narrow" w:hAnsi="Arial Narrow" w:cs="Adobe Arabic"/>
          <w:sz w:val="20"/>
          <w:szCs w:val="20"/>
        </w:rPr>
        <w:t xml:space="preserve"> but with its new family and in its new environment.    Improper socialization and lack of consistent Obedience training will adversely affect the good genetic temperament the puppy was born with.  </w:t>
      </w:r>
      <w:r w:rsidR="00520DE1" w:rsidRPr="00032D3C">
        <w:rPr>
          <w:rFonts w:ascii="Arial Narrow" w:hAnsi="Arial Narrow" w:cs="Adobe Arabic"/>
          <w:sz w:val="20"/>
          <w:szCs w:val="20"/>
        </w:rPr>
        <w:t xml:space="preserve"> </w:t>
      </w:r>
    </w:p>
    <w:p w:rsidR="004C5DBE" w:rsidRDefault="00C9565F" w:rsidP="009A63FF">
      <w:pPr>
        <w:rPr>
          <w:rFonts w:ascii="Arial Narrow" w:hAnsi="Arial Narrow" w:cs="Adobe Arabic"/>
          <w:sz w:val="20"/>
          <w:szCs w:val="20"/>
        </w:rPr>
      </w:pPr>
      <w:r>
        <w:rPr>
          <w:rFonts w:ascii="Arial Narrow" w:hAnsi="Arial Narrow" w:cs="Adobe Arabic"/>
          <w:sz w:val="20"/>
          <w:szCs w:val="20"/>
        </w:rPr>
        <w:t>Failure of the P</w:t>
      </w:r>
      <w:r w:rsidR="004C5DBE">
        <w:rPr>
          <w:rFonts w:ascii="Arial Narrow" w:hAnsi="Arial Narrow" w:cs="Adobe Arabic"/>
          <w:sz w:val="20"/>
          <w:szCs w:val="20"/>
        </w:rPr>
        <w:t xml:space="preserve">urchaser to live up to any part of </w:t>
      </w:r>
      <w:r>
        <w:rPr>
          <w:rFonts w:ascii="Arial Narrow" w:hAnsi="Arial Narrow" w:cs="Adobe Arabic"/>
          <w:sz w:val="20"/>
          <w:szCs w:val="20"/>
        </w:rPr>
        <w:t>this agreement will entitle Breeder</w:t>
      </w:r>
      <w:r w:rsidR="004C5DBE">
        <w:rPr>
          <w:rFonts w:ascii="Arial Narrow" w:hAnsi="Arial Narrow" w:cs="Adobe Arabic"/>
          <w:sz w:val="20"/>
          <w:szCs w:val="20"/>
        </w:rPr>
        <w:t xml:space="preserve"> to reclaim the puppy and its AKC Registration paper’s whic</w:t>
      </w:r>
      <w:r>
        <w:rPr>
          <w:rFonts w:ascii="Arial Narrow" w:hAnsi="Arial Narrow" w:cs="Adobe Arabic"/>
          <w:sz w:val="20"/>
          <w:szCs w:val="20"/>
        </w:rPr>
        <w:t>h will be transferred back to Breeder</w:t>
      </w:r>
      <w:r w:rsidR="004C5DBE">
        <w:rPr>
          <w:rFonts w:ascii="Arial Narrow" w:hAnsi="Arial Narrow" w:cs="Adobe Arabic"/>
          <w:sz w:val="20"/>
          <w:szCs w:val="20"/>
        </w:rPr>
        <w:t xml:space="preserve">.     </w:t>
      </w:r>
      <w:r>
        <w:rPr>
          <w:rFonts w:ascii="Arial Narrow" w:hAnsi="Arial Narrow" w:cs="Adobe Arabic"/>
          <w:sz w:val="20"/>
          <w:szCs w:val="20"/>
        </w:rPr>
        <w:t>Breeder</w:t>
      </w:r>
      <w:r w:rsidR="004C5DBE">
        <w:rPr>
          <w:rFonts w:ascii="Arial Narrow" w:hAnsi="Arial Narrow" w:cs="Adobe Arabic"/>
          <w:sz w:val="20"/>
          <w:szCs w:val="20"/>
        </w:rPr>
        <w:t xml:space="preserve"> would n</w:t>
      </w:r>
      <w:r>
        <w:rPr>
          <w:rFonts w:ascii="Arial Narrow" w:hAnsi="Arial Narrow" w:cs="Adobe Arabic"/>
          <w:sz w:val="20"/>
          <w:szCs w:val="20"/>
        </w:rPr>
        <w:t>ot be further obligated to the P</w:t>
      </w:r>
      <w:r w:rsidR="004C5DBE">
        <w:rPr>
          <w:rFonts w:ascii="Arial Narrow" w:hAnsi="Arial Narrow" w:cs="Adobe Arabic"/>
          <w:sz w:val="20"/>
          <w:szCs w:val="20"/>
        </w:rPr>
        <w:t xml:space="preserve">urchaser in any regard. </w:t>
      </w:r>
    </w:p>
    <w:p w:rsidR="00520DE1" w:rsidRPr="00032D3C" w:rsidRDefault="00520DE1" w:rsidP="009A63FF">
      <w:pPr>
        <w:rPr>
          <w:rFonts w:ascii="Arial Narrow" w:hAnsi="Arial Narrow" w:cs="Adobe Arabic"/>
          <w:sz w:val="20"/>
          <w:szCs w:val="20"/>
        </w:rPr>
      </w:pPr>
      <w:r w:rsidRPr="00032D3C">
        <w:rPr>
          <w:rFonts w:ascii="Arial Narrow" w:hAnsi="Arial Narrow" w:cs="Adobe Arabic"/>
          <w:sz w:val="20"/>
          <w:szCs w:val="20"/>
        </w:rPr>
        <w:t>By signing this contract, both parties have read and agree to the terms and conditions</w:t>
      </w:r>
      <w:r w:rsidR="00C9565F">
        <w:rPr>
          <w:rFonts w:ascii="Arial Narrow" w:hAnsi="Arial Narrow" w:cs="Adobe Arabic"/>
          <w:sz w:val="20"/>
          <w:szCs w:val="20"/>
        </w:rPr>
        <w:t xml:space="preserve"> of this agreement.   The Breeder</w:t>
      </w:r>
      <w:r w:rsidRPr="00032D3C">
        <w:rPr>
          <w:rFonts w:ascii="Arial Narrow" w:hAnsi="Arial Narrow" w:cs="Adobe Arabic"/>
          <w:sz w:val="20"/>
          <w:szCs w:val="20"/>
        </w:rPr>
        <w:t xml:space="preserve"> neither makes nor implies any warranties or guarantees, express or implied, other than those written in this agreement including, without limitation, the warranties of merchantability and fitness.   This document constitutes the agreeme</w:t>
      </w:r>
      <w:r w:rsidR="00C9565F">
        <w:rPr>
          <w:rFonts w:ascii="Arial Narrow" w:hAnsi="Arial Narrow" w:cs="Adobe Arabic"/>
          <w:sz w:val="20"/>
          <w:szCs w:val="20"/>
        </w:rPr>
        <w:t>nt between the Breeder and Purchaser</w:t>
      </w:r>
      <w:r w:rsidRPr="00032D3C">
        <w:rPr>
          <w:rFonts w:ascii="Arial Narrow" w:hAnsi="Arial Narrow" w:cs="Adobe Arabic"/>
          <w:sz w:val="20"/>
          <w:szCs w:val="20"/>
        </w:rPr>
        <w:t xml:space="preserve"> with respect t</w:t>
      </w:r>
      <w:r w:rsidR="00C9565F">
        <w:rPr>
          <w:rFonts w:ascii="Arial Narrow" w:hAnsi="Arial Narrow" w:cs="Adobe Arabic"/>
          <w:sz w:val="20"/>
          <w:szCs w:val="20"/>
        </w:rPr>
        <w:t>o this sale.   The Purchaser</w:t>
      </w:r>
      <w:r w:rsidRPr="00032D3C">
        <w:rPr>
          <w:rFonts w:ascii="Arial Narrow" w:hAnsi="Arial Narrow" w:cs="Adobe Arabic"/>
          <w:sz w:val="20"/>
          <w:szCs w:val="20"/>
        </w:rPr>
        <w:t>’s signature below indicates that he/she has read, agrees and does understand all the co</w:t>
      </w:r>
      <w:r w:rsidR="000A1BA5">
        <w:rPr>
          <w:rFonts w:ascii="Arial Narrow" w:hAnsi="Arial Narrow" w:cs="Adobe Arabic"/>
          <w:sz w:val="20"/>
          <w:szCs w:val="20"/>
        </w:rPr>
        <w:t>nditions of the Contract</w:t>
      </w:r>
      <w:r w:rsidRPr="00032D3C">
        <w:rPr>
          <w:rFonts w:ascii="Arial Narrow" w:hAnsi="Arial Narrow" w:cs="Adobe Arabic"/>
          <w:sz w:val="20"/>
          <w:szCs w:val="20"/>
        </w:rPr>
        <w:t>.   This agreement is made for our mutual benefit to protect the purchaser, the seller, and most of all THE PUPPY.</w:t>
      </w:r>
    </w:p>
    <w:p w:rsidR="00520DE1" w:rsidRDefault="00520DE1" w:rsidP="009A63FF">
      <w:pPr>
        <w:rPr>
          <w:rFonts w:ascii="Arial Narrow" w:hAnsi="Arial Narrow" w:cs="Adobe Arabic"/>
          <w:sz w:val="20"/>
          <w:szCs w:val="20"/>
        </w:rPr>
      </w:pPr>
      <w:r w:rsidRPr="00032D3C">
        <w:rPr>
          <w:rFonts w:ascii="Arial Narrow" w:hAnsi="Arial Narrow" w:cs="Adobe Arabic"/>
          <w:sz w:val="20"/>
          <w:szCs w:val="20"/>
        </w:rPr>
        <w:t xml:space="preserve">There will be no refunds or exchanges after the expiration </w:t>
      </w:r>
      <w:r w:rsidR="00C9565F">
        <w:rPr>
          <w:rFonts w:ascii="Arial Narrow" w:hAnsi="Arial Narrow" w:cs="Adobe Arabic"/>
          <w:sz w:val="20"/>
          <w:szCs w:val="20"/>
        </w:rPr>
        <w:t>of this health warranty.   The Purchaser and B</w:t>
      </w:r>
      <w:r w:rsidRPr="00032D3C">
        <w:rPr>
          <w:rFonts w:ascii="Arial Narrow" w:hAnsi="Arial Narrow" w:cs="Adobe Arabic"/>
          <w:sz w:val="20"/>
          <w:szCs w:val="20"/>
        </w:rPr>
        <w:t>reeder also agree to file any legal disputes regarding this legally binding contract in the Breeder’s State and county jurisdiction, Monett, Missouri (Barry County).  In the event of any litigation in c</w:t>
      </w:r>
      <w:r w:rsidR="00C9565F">
        <w:rPr>
          <w:rFonts w:ascii="Arial Narrow" w:hAnsi="Arial Narrow" w:cs="Adobe Arabic"/>
          <w:sz w:val="20"/>
          <w:szCs w:val="20"/>
        </w:rPr>
        <w:t>onnection with this guarantee, P</w:t>
      </w:r>
      <w:r w:rsidRPr="00032D3C">
        <w:rPr>
          <w:rFonts w:ascii="Arial Narrow" w:hAnsi="Arial Narrow" w:cs="Adobe Arabic"/>
          <w:sz w:val="20"/>
          <w:szCs w:val="20"/>
        </w:rPr>
        <w:t>urchaser shall be responsible for legal fees incurred by seller.   Any</w:t>
      </w:r>
      <w:r w:rsidR="00C9565F">
        <w:rPr>
          <w:rFonts w:ascii="Arial Narrow" w:hAnsi="Arial Narrow" w:cs="Adobe Arabic"/>
          <w:sz w:val="20"/>
          <w:szCs w:val="20"/>
        </w:rPr>
        <w:t xml:space="preserve"> legal expenses incurred by the P</w:t>
      </w:r>
      <w:r w:rsidRPr="00032D3C">
        <w:rPr>
          <w:rFonts w:ascii="Arial Narrow" w:hAnsi="Arial Narrow" w:cs="Adobe Arabic"/>
          <w:sz w:val="20"/>
          <w:szCs w:val="20"/>
        </w:rPr>
        <w:t xml:space="preserve">urchaser are to also be paid at his expense. </w:t>
      </w:r>
    </w:p>
    <w:p w:rsidR="00C9565F" w:rsidRDefault="00C9565F" w:rsidP="009A63FF">
      <w:pPr>
        <w:rPr>
          <w:rFonts w:ascii="Arial Narrow" w:hAnsi="Arial Narrow" w:cs="Adobe Arabic"/>
          <w:sz w:val="20"/>
          <w:szCs w:val="20"/>
        </w:rPr>
      </w:pPr>
      <w:r>
        <w:rPr>
          <w:rFonts w:ascii="Arial Narrow" w:hAnsi="Arial Narrow" w:cs="Adobe Arabic"/>
          <w:sz w:val="20"/>
          <w:szCs w:val="20"/>
        </w:rPr>
        <w:t xml:space="preserve">All transactions with Bully Babies are to be confidential between both contract parties only.  </w:t>
      </w:r>
    </w:p>
    <w:p w:rsidR="00FA1A24" w:rsidRDefault="00FA1A24" w:rsidP="009A63FF">
      <w:pPr>
        <w:rPr>
          <w:rFonts w:ascii="Arial Narrow" w:hAnsi="Arial Narrow" w:cs="Adobe Arabic"/>
          <w:sz w:val="20"/>
          <w:szCs w:val="20"/>
        </w:rPr>
      </w:pPr>
      <w:r>
        <w:rPr>
          <w:rFonts w:ascii="Arial Narrow" w:hAnsi="Arial Narrow" w:cs="Adobe Arabic"/>
          <w:sz w:val="20"/>
          <w:szCs w:val="20"/>
        </w:rPr>
        <w:t>You agree you have carefully read and agree to these terms.</w:t>
      </w:r>
    </w:p>
    <w:p w:rsidR="00FA1A24" w:rsidRPr="00032D3C" w:rsidRDefault="00FA1A24" w:rsidP="009A63FF">
      <w:pPr>
        <w:rPr>
          <w:rFonts w:ascii="Arial Narrow" w:hAnsi="Arial Narrow" w:cs="Adobe Arabic"/>
          <w:sz w:val="20"/>
          <w:szCs w:val="20"/>
        </w:rPr>
      </w:pPr>
      <w:r>
        <w:rPr>
          <w:rFonts w:ascii="Arial Narrow" w:hAnsi="Arial Narrow" w:cs="Adobe Arabic"/>
          <w:sz w:val="20"/>
          <w:szCs w:val="20"/>
        </w:rPr>
        <w:t>Purchaser Signature</w:t>
      </w:r>
      <w:r>
        <w:rPr>
          <w:rFonts w:ascii="Arial Narrow" w:hAnsi="Arial Narrow" w:cs="Adobe Arabic"/>
          <w:sz w:val="20"/>
          <w:szCs w:val="20"/>
        </w:rPr>
        <w:tab/>
        <w:t xml:space="preserve"> _______________________________________</w:t>
      </w:r>
    </w:p>
    <w:p w:rsidR="00520DE1" w:rsidRDefault="00FA1A24" w:rsidP="009A63FF">
      <w:pPr>
        <w:rPr>
          <w:rFonts w:ascii="Arial Narrow" w:hAnsi="Arial Narrow" w:cs="Adobe Arabic"/>
          <w:sz w:val="20"/>
          <w:szCs w:val="20"/>
        </w:rPr>
      </w:pPr>
      <w:r>
        <w:rPr>
          <w:rFonts w:ascii="Arial Narrow" w:hAnsi="Arial Narrow" w:cs="Adobe Arabic"/>
          <w:sz w:val="20"/>
          <w:szCs w:val="20"/>
        </w:rPr>
        <w:t>Date</w:t>
      </w:r>
      <w:r>
        <w:rPr>
          <w:rFonts w:ascii="Arial Narrow" w:hAnsi="Arial Narrow" w:cs="Adobe Arabic"/>
          <w:sz w:val="20"/>
          <w:szCs w:val="20"/>
        </w:rPr>
        <w:tab/>
      </w:r>
      <w:r>
        <w:rPr>
          <w:rFonts w:ascii="Arial Narrow" w:hAnsi="Arial Narrow" w:cs="Adobe Arabic"/>
          <w:sz w:val="20"/>
          <w:szCs w:val="20"/>
        </w:rPr>
        <w:tab/>
        <w:t xml:space="preserve"> </w:t>
      </w:r>
      <w:r>
        <w:rPr>
          <w:rFonts w:ascii="Arial Narrow" w:hAnsi="Arial Narrow" w:cs="Adobe Arabic"/>
          <w:sz w:val="20"/>
          <w:szCs w:val="20"/>
        </w:rPr>
        <w:tab/>
        <w:t xml:space="preserve"> _______________________________________</w:t>
      </w:r>
    </w:p>
    <w:p w:rsidR="00FA1A24" w:rsidRPr="00032D3C" w:rsidRDefault="00FA1A24" w:rsidP="009A63FF">
      <w:pPr>
        <w:rPr>
          <w:rFonts w:ascii="Arial Narrow" w:hAnsi="Arial Narrow" w:cs="Adobe Arabic"/>
          <w:sz w:val="20"/>
          <w:szCs w:val="20"/>
        </w:rPr>
      </w:pPr>
    </w:p>
    <w:p w:rsidR="00520DE1" w:rsidRDefault="00FA1A24" w:rsidP="009A63FF">
      <w:pPr>
        <w:rPr>
          <w:rFonts w:ascii="Arial Narrow" w:hAnsi="Arial Narrow" w:cs="Adobe Arabic"/>
          <w:sz w:val="20"/>
          <w:szCs w:val="20"/>
        </w:rPr>
      </w:pPr>
      <w:r>
        <w:rPr>
          <w:rFonts w:ascii="Arial Narrow" w:hAnsi="Arial Narrow" w:cs="Adobe Arabic"/>
          <w:sz w:val="20"/>
          <w:szCs w:val="20"/>
        </w:rPr>
        <w:t>Breeder</w:t>
      </w:r>
      <w:r>
        <w:rPr>
          <w:rFonts w:ascii="Arial Narrow" w:hAnsi="Arial Narrow" w:cs="Adobe Arabic"/>
          <w:sz w:val="20"/>
          <w:szCs w:val="20"/>
        </w:rPr>
        <w:tab/>
      </w:r>
      <w:r>
        <w:rPr>
          <w:rFonts w:ascii="Arial Narrow" w:hAnsi="Arial Narrow" w:cs="Adobe Arabic"/>
          <w:sz w:val="20"/>
          <w:szCs w:val="20"/>
        </w:rPr>
        <w:tab/>
      </w:r>
      <w:r>
        <w:rPr>
          <w:rFonts w:ascii="Arial Narrow" w:hAnsi="Arial Narrow" w:cs="Adobe Arabic"/>
          <w:sz w:val="20"/>
          <w:szCs w:val="20"/>
        </w:rPr>
        <w:tab/>
        <w:t>________________________________________</w:t>
      </w:r>
    </w:p>
    <w:p w:rsidR="00FA1A24" w:rsidRPr="00032D3C" w:rsidRDefault="00FA1A24" w:rsidP="009A63FF">
      <w:pPr>
        <w:rPr>
          <w:rFonts w:ascii="Arial Narrow" w:hAnsi="Arial Narrow" w:cs="Adobe Arabic"/>
          <w:sz w:val="20"/>
          <w:szCs w:val="20"/>
        </w:rPr>
      </w:pPr>
      <w:r>
        <w:rPr>
          <w:rFonts w:ascii="Arial Narrow" w:hAnsi="Arial Narrow" w:cs="Adobe Arabic"/>
          <w:sz w:val="20"/>
          <w:szCs w:val="20"/>
        </w:rPr>
        <w:t>Date</w:t>
      </w:r>
      <w:r>
        <w:rPr>
          <w:rFonts w:ascii="Arial Narrow" w:hAnsi="Arial Narrow" w:cs="Adobe Arabic"/>
          <w:sz w:val="20"/>
          <w:szCs w:val="20"/>
        </w:rPr>
        <w:tab/>
      </w:r>
      <w:r>
        <w:rPr>
          <w:rFonts w:ascii="Arial Narrow" w:hAnsi="Arial Narrow" w:cs="Adobe Arabic"/>
          <w:sz w:val="20"/>
          <w:szCs w:val="20"/>
        </w:rPr>
        <w:tab/>
      </w:r>
      <w:r>
        <w:rPr>
          <w:rFonts w:ascii="Arial Narrow" w:hAnsi="Arial Narrow" w:cs="Adobe Arabic"/>
          <w:sz w:val="20"/>
          <w:szCs w:val="20"/>
        </w:rPr>
        <w:tab/>
        <w:t>________________________________________</w:t>
      </w:r>
    </w:p>
    <w:sectPr w:rsidR="00FA1A24" w:rsidRPr="00032D3C" w:rsidSect="00520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97"/>
    <w:rsid w:val="00032D3C"/>
    <w:rsid w:val="00037554"/>
    <w:rsid w:val="000A1BA5"/>
    <w:rsid w:val="000E7B45"/>
    <w:rsid w:val="00444DA5"/>
    <w:rsid w:val="00477FDB"/>
    <w:rsid w:val="004C5DBE"/>
    <w:rsid w:val="004F33B8"/>
    <w:rsid w:val="00520DE1"/>
    <w:rsid w:val="00532D61"/>
    <w:rsid w:val="00555BE1"/>
    <w:rsid w:val="00645852"/>
    <w:rsid w:val="00695B1F"/>
    <w:rsid w:val="006F6197"/>
    <w:rsid w:val="00706165"/>
    <w:rsid w:val="0073084C"/>
    <w:rsid w:val="007E66B7"/>
    <w:rsid w:val="009A63FF"/>
    <w:rsid w:val="009F3A61"/>
    <w:rsid w:val="00AB71D0"/>
    <w:rsid w:val="00B83D70"/>
    <w:rsid w:val="00C23A44"/>
    <w:rsid w:val="00C9565F"/>
    <w:rsid w:val="00CC58C9"/>
    <w:rsid w:val="00D21DE5"/>
    <w:rsid w:val="00DB27D0"/>
    <w:rsid w:val="00E4624B"/>
    <w:rsid w:val="00ED0949"/>
    <w:rsid w:val="00F137A2"/>
    <w:rsid w:val="00F33A47"/>
    <w:rsid w:val="00FA1A24"/>
    <w:rsid w:val="00FA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0B7E9-45A3-43C7-86B7-5CE2296C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DB"/>
    <w:rPr>
      <w:rFonts w:ascii="Segoe UI" w:hAnsi="Segoe UI" w:cs="Segoe UI"/>
      <w:sz w:val="18"/>
      <w:szCs w:val="18"/>
    </w:rPr>
  </w:style>
  <w:style w:type="character" w:styleId="Hyperlink">
    <w:name w:val="Hyperlink"/>
    <w:basedOn w:val="DefaultParagraphFont"/>
    <w:uiPriority w:val="99"/>
    <w:unhideWhenUsed/>
    <w:rsid w:val="00706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bullybabies.com" TargetMode="External"/><Relationship Id="rId4" Type="http://schemas.openxmlformats.org/officeDocument/2006/relationships/hyperlink" Target="mailto:bullybabies@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cp:lastPrinted>2016-09-17T02:20:00Z</cp:lastPrinted>
  <dcterms:created xsi:type="dcterms:W3CDTF">2016-09-17T02:26:00Z</dcterms:created>
  <dcterms:modified xsi:type="dcterms:W3CDTF">2016-09-17T02:26:00Z</dcterms:modified>
</cp:coreProperties>
</file>